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DE4117">
        <w:rPr>
          <w:b/>
          <w:i/>
          <w:sz w:val="28"/>
          <w:lang w:eastAsia="ko-KR"/>
        </w:rPr>
        <w:t>165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7EE4">
        <w:rPr>
          <w:rFonts w:ascii="Arial" w:hAnsi="Arial" w:cs="Arial"/>
          <w:b/>
          <w:bCs/>
          <w:lang w:val="en-US"/>
        </w:rPr>
        <w:t>SEAL API names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427EE4">
      <w:pPr>
        <w:rPr>
          <w:lang w:val="en-US"/>
        </w:rPr>
      </w:pPr>
      <w:r>
        <w:rPr>
          <w:lang w:val="en-US"/>
        </w:rPr>
        <w:t xml:space="preserve">It’s proposed to use SEAL specific API names in resource URI, e.g.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>-group-management, to distinguish with other API which owns similar functionality but specified in different architecture.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639BD" w:rsidRDefault="004639BD" w:rsidP="004639BD">
      <w:pPr>
        <w:pStyle w:val="4"/>
        <w:rPr>
          <w:lang w:eastAsia="zh-CN"/>
        </w:rPr>
      </w:pPr>
      <w:bookmarkStart w:id="2" w:name="_Toc24868549"/>
      <w:bookmarkStart w:id="3" w:name="_Toc34154057"/>
      <w:bookmarkStart w:id="4" w:name="_Toc36041001"/>
      <w:bookmarkStart w:id="5" w:name="_Toc36041314"/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2"/>
      <w:bookmarkEnd w:id="3"/>
      <w:bookmarkEnd w:id="4"/>
      <w:bookmarkEnd w:id="5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The request URI used in each HTTP request from the VAL server towards the Group management server shall have the structure as defined in clause 6.5 with the following clarifications:</w:t>
      </w:r>
    </w:p>
    <w:p w:rsidR="004639BD" w:rsidRDefault="004639BD" w:rsidP="004639B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apiName</w:t>
      </w:r>
      <w:proofErr w:type="spellEnd"/>
      <w:r>
        <w:t>}</w:t>
      </w:r>
      <w:r>
        <w:rPr>
          <w:b/>
        </w:rPr>
        <w:t xml:space="preserve"> </w:t>
      </w:r>
      <w:r>
        <w:t>shall be "</w:t>
      </w:r>
      <w:proofErr w:type="spellStart"/>
      <w:ins w:id="6" w:author="Huawei" w:date="2020-04-14T14:39:00Z">
        <w:r w:rsidR="002E1634">
          <w:t>ss</w:t>
        </w:r>
        <w:proofErr w:type="spellEnd"/>
        <w:r w:rsidR="002E1634">
          <w:t>-</w:t>
        </w:r>
      </w:ins>
      <w:r>
        <w:t>group-management".</w:t>
      </w:r>
    </w:p>
    <w:p w:rsidR="004639BD" w:rsidRDefault="004639BD" w:rsidP="004639BD">
      <w:pPr>
        <w:pStyle w:val="B1"/>
      </w:pPr>
      <w:r>
        <w:t>-</w:t>
      </w:r>
      <w:r>
        <w:tab/>
        <w:t>The {</w:t>
      </w:r>
      <w:proofErr w:type="spellStart"/>
      <w:r>
        <w:t>apiVersion</w:t>
      </w:r>
      <w:proofErr w:type="spellEnd"/>
      <w:r>
        <w:t>} shall be "v1".</w:t>
      </w:r>
    </w:p>
    <w:p w:rsidR="004639BD" w:rsidRDefault="004639BD" w:rsidP="004639BD">
      <w:pPr>
        <w:pStyle w:val="B1"/>
        <w:rPr>
          <w:lang w:eastAsia="zh-CN"/>
        </w:rPr>
      </w:pPr>
      <w:r>
        <w:t>-</w:t>
      </w:r>
      <w:r>
        <w:tab/>
        <w:t>The {</w:t>
      </w:r>
      <w:proofErr w:type="spellStart"/>
      <w:r>
        <w:t>apiSpecificSuffixes</w:t>
      </w:r>
      <w:proofErr w:type="spellEnd"/>
      <w:r>
        <w:t>} shall be set as described in clause</w:t>
      </w:r>
      <w:r>
        <w:rPr>
          <w:lang w:eastAsia="zh-CN"/>
        </w:rPr>
        <w:t> 7.2.1.2</w:t>
      </w:r>
    </w:p>
    <w:p w:rsidR="00AE4D20" w:rsidRPr="004639BD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5"/>
        <w:rPr>
          <w:lang w:eastAsia="zh-CN"/>
        </w:rPr>
      </w:pPr>
      <w:bookmarkStart w:id="7" w:name="_Toc24868551"/>
      <w:bookmarkStart w:id="8" w:name="_Toc34154059"/>
      <w:bookmarkStart w:id="9" w:name="_Toc36041003"/>
      <w:bookmarkStart w:id="10" w:name="_Toc36041316"/>
      <w:r>
        <w:rPr>
          <w:lang w:eastAsia="zh-CN"/>
        </w:rPr>
        <w:lastRenderedPageBreak/>
        <w:t>7.2.1.2.1</w:t>
      </w:r>
      <w:r>
        <w:rPr>
          <w:lang w:eastAsia="zh-CN"/>
        </w:rPr>
        <w:tab/>
        <w:t>Overview</w:t>
      </w:r>
      <w:bookmarkEnd w:id="7"/>
      <w:bookmarkEnd w:id="8"/>
      <w:bookmarkEnd w:id="9"/>
      <w:bookmarkEnd w:id="10"/>
    </w:p>
    <w:p w:rsidR="004639BD" w:rsidRDefault="004639BD" w:rsidP="004639BD">
      <w:pPr>
        <w:pStyle w:val="TH"/>
        <w:rPr>
          <w:ins w:id="11" w:author="Huawei" w:date="2020-04-14T14:39:00Z"/>
        </w:rPr>
      </w:pPr>
      <w:del w:id="12" w:author="Huawei" w:date="2020-04-14T14:39:00Z">
        <w:r w:rsidDel="002E1634">
          <w:object w:dxaOrig="6037" w:dyaOrig="3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6pt;height:194.95pt" o:ole="">
              <v:imagedata r:id="rId7" o:title=""/>
            </v:shape>
            <o:OLEObject Type="Embed" ProgID="Visio.Drawing.11" ShapeID="_x0000_i1025" DrawAspect="Content" ObjectID="_1648385807" r:id="rId8"/>
          </w:object>
        </w:r>
      </w:del>
    </w:p>
    <w:p w:rsidR="002E1634" w:rsidRDefault="002E1634" w:rsidP="004639BD">
      <w:pPr>
        <w:pStyle w:val="TH"/>
      </w:pPr>
      <w:ins w:id="13" w:author="Huawei" w:date="2020-04-14T14:39:00Z">
        <w:r>
          <w:object w:dxaOrig="6030" w:dyaOrig="3885">
            <v:shape id="_x0000_i1026" type="#_x0000_t75" style="width:300.9pt;height:194.95pt" o:ole="">
              <v:imagedata r:id="rId9" o:title=""/>
            </v:shape>
            <o:OLEObject Type="Embed" ProgID="Visio.Drawing.11" ShapeID="_x0000_i1026" DrawAspect="Content" ObjectID="_1648385808" r:id="rId10"/>
          </w:object>
        </w:r>
      </w:ins>
    </w:p>
    <w:p w:rsidR="004639BD" w:rsidRDefault="004639BD" w:rsidP="004639BD">
      <w:pPr>
        <w:pStyle w:val="TF"/>
      </w:pPr>
      <w:r>
        <w:t xml:space="preserve">Figure 7.2.1.2.1-1: Resource URI structure of the </w:t>
      </w:r>
      <w:proofErr w:type="spellStart"/>
      <w:r>
        <w:t>SS_GroupManagement</w:t>
      </w:r>
      <w:proofErr w:type="spellEnd"/>
      <w:r>
        <w:t xml:space="preserve"> API</w:t>
      </w:r>
    </w:p>
    <w:p w:rsidR="004639BD" w:rsidRDefault="004639BD" w:rsidP="004639BD">
      <w:r>
        <w:t>Table 7.2.1.2.1-1 provides an overview of the resources and applicable HTTP methods.</w:t>
      </w:r>
    </w:p>
    <w:p w:rsidR="004639BD" w:rsidRDefault="004639BD" w:rsidP="004639BD">
      <w:pPr>
        <w:pStyle w:val="TH"/>
      </w:pPr>
      <w:r>
        <w:lastRenderedPageBreak/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4639BD" w:rsidTr="00F923C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Description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All VAL Group Documents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ins w:id="14" w:author="Huawei" w:date="2020-04-14T14:39:00Z">
              <w:r w:rsidR="002E1634">
                <w:t>ss</w:t>
              </w:r>
              <w:proofErr w:type="spellEnd"/>
              <w:r w:rsidR="002E1634">
                <w:t>-</w:t>
              </w:r>
            </w:ins>
            <w:r>
              <w:t>group-management/{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Creates a new VAL group document. 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F923CB">
            <w:pPr>
              <w:pStyle w:val="TAL"/>
            </w:pPr>
            <w:r>
              <w:t>/</w:t>
            </w:r>
            <w:proofErr w:type="spellStart"/>
            <w:ins w:id="15" w:author="Huawei" w:date="2020-04-14T14:39:00Z">
              <w:r w:rsidR="002E1634">
                <w:t>ss</w:t>
              </w:r>
              <w:proofErr w:type="spellEnd"/>
              <w:r w:rsidR="002E1634">
                <w:t>-</w:t>
              </w:r>
            </w:ins>
            <w:r>
              <w:t>group-management/{</w:t>
            </w:r>
            <w:proofErr w:type="spellStart"/>
            <w:r>
              <w:t>apiVersion</w:t>
            </w:r>
            <w:proofErr w:type="spellEnd"/>
            <w:r>
              <w:t>}/group-documents/</w:t>
            </w:r>
            <w:r>
              <w:br/>
              <w:t>/{</w:t>
            </w:r>
            <w:proofErr w:type="spellStart"/>
            <w:r>
              <w:t>groupDocId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Retrieve an individual VAL group’s membership and configuration information according to query parameter on the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 If there are no query parameters, fetch the whole VAL group document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Updates an individual VAL group’s membership and configuration information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16" w:name="_Toc24868554"/>
      <w:bookmarkStart w:id="17" w:name="_Toc34154062"/>
      <w:bookmarkStart w:id="18" w:name="_Toc36041006"/>
      <w:bookmarkStart w:id="19" w:name="_Toc36041319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16"/>
      <w:bookmarkEnd w:id="17"/>
      <w:bookmarkEnd w:id="18"/>
      <w:bookmarkEnd w:id="19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ins w:id="20" w:author="Huawei" w:date="2020-04-14T14:40:00Z">
        <w:r w:rsidR="002E1634">
          <w:rPr>
            <w:b/>
            <w:lang w:eastAsia="zh-CN"/>
          </w:rPr>
          <w:t>ss</w:t>
        </w:r>
        <w:proofErr w:type="spellEnd"/>
        <w:r w:rsidR="002E1634">
          <w:rPr>
            <w:b/>
            <w:lang w:eastAsia="zh-CN"/>
          </w:rPr>
          <w:t>-</w:t>
        </w:r>
      </w:ins>
      <w:r>
        <w:rPr>
          <w:b/>
          <w:lang w:eastAsia="zh-CN"/>
        </w:rPr>
        <w:t>group-management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}/group-documents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7.2.1.2.2.2-1.</w:t>
      </w:r>
    </w:p>
    <w:p w:rsidR="004639BD" w:rsidRDefault="004639BD" w:rsidP="004639BD">
      <w:pPr>
        <w:pStyle w:val="TH"/>
        <w:rPr>
          <w:rFonts w:cs="Arial"/>
        </w:rPr>
      </w:pPr>
      <w:r>
        <w:t>Table 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5068D" w:rsidTr="00F923CB">
        <w:trPr>
          <w:jc w:val="center"/>
          <w:ins w:id="21" w:author="Huawei" w:date="2020-04-14T14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68D" w:rsidRDefault="0025068D" w:rsidP="0025068D">
            <w:pPr>
              <w:pStyle w:val="TAL"/>
              <w:rPr>
                <w:ins w:id="22" w:author="Huawei" w:date="2020-04-14T14:37:00Z"/>
              </w:rPr>
            </w:pPr>
            <w:proofErr w:type="spellStart"/>
            <w:ins w:id="23" w:author="Huawei" w:date="2020-04-14T14:3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68D" w:rsidRDefault="0025068D" w:rsidP="002E1634">
            <w:pPr>
              <w:pStyle w:val="TAL"/>
              <w:rPr>
                <w:ins w:id="24" w:author="Huawei" w:date="2020-04-14T14:37:00Z"/>
              </w:rPr>
            </w:pPr>
            <w:ins w:id="25" w:author="Huawei" w:date="2020-04-14T14:3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26" w:author="Huawei" w:date="2020-04-14T14:40:00Z">
              <w:r w:rsidR="002E1634">
                <w:rPr>
                  <w:lang w:val="en-US"/>
                </w:rPr>
                <w:t>2</w:t>
              </w:r>
            </w:ins>
            <w:ins w:id="27" w:author="Huawei" w:date="2020-04-14T14:37:00Z">
              <w:r>
                <w:rPr>
                  <w:lang w:val="en-US"/>
                </w:rPr>
                <w:t>.1.1</w:t>
              </w:r>
            </w:ins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28" w:name="_Toc24868560"/>
      <w:bookmarkStart w:id="29" w:name="_Toc34154068"/>
      <w:bookmarkStart w:id="30" w:name="_Toc36041012"/>
      <w:bookmarkStart w:id="31" w:name="_Toc36041325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28"/>
      <w:bookmarkEnd w:id="29"/>
      <w:bookmarkEnd w:id="30"/>
      <w:bookmarkEnd w:id="31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32" w:author="Huawei" w:date="2020-04-14T14:40:00Z">
        <w:r w:rsidR="002E1634">
          <w:rPr>
            <w:b/>
            <w:lang w:eastAsia="zh-CN"/>
          </w:rPr>
          <w:t>ss-</w:t>
        </w:r>
      </w:ins>
      <w:r>
        <w:rPr>
          <w:b/>
          <w:lang w:eastAsia="zh-CN"/>
        </w:rPr>
        <w:t>group-management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apiVersion}/group-documents/{groupDocId}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7.2.1.2.3.2-1.</w:t>
      </w:r>
    </w:p>
    <w:p w:rsidR="004639BD" w:rsidRDefault="004639BD" w:rsidP="004639BD">
      <w:pPr>
        <w:pStyle w:val="TH"/>
        <w:rPr>
          <w:rFonts w:cs="Arial"/>
        </w:rPr>
      </w:pPr>
      <w:r>
        <w:t>Table 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33" w:author="Huawei" w:date="2020-04-14T14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34" w:author="Huawei" w:date="2020-04-14T14:40:00Z"/>
              </w:rPr>
            </w:pPr>
            <w:proofErr w:type="spellStart"/>
            <w:ins w:id="35" w:author="Huawei" w:date="2020-04-14T14:41:00Z">
              <w:r>
                <w:t>apiVersion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36" w:author="Huawei" w:date="2020-04-14T14:40:00Z"/>
              </w:rPr>
            </w:pPr>
            <w:ins w:id="37" w:author="Huawei" w:date="2020-04-14T14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7.2.1.1</w:t>
              </w:r>
            </w:ins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groupDocId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String representing an individual group document resource.</w:t>
            </w:r>
          </w:p>
        </w:tc>
      </w:tr>
    </w:tbl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4"/>
        <w:rPr>
          <w:lang w:eastAsia="zh-CN"/>
        </w:rPr>
      </w:pPr>
      <w:bookmarkStart w:id="38" w:name="_Toc24868603"/>
      <w:bookmarkStart w:id="39" w:name="_Toc34154085"/>
      <w:bookmarkStart w:id="40" w:name="_Toc36041029"/>
      <w:bookmarkStart w:id="41" w:name="_Toc36041342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38"/>
      <w:bookmarkEnd w:id="39"/>
      <w:bookmarkEnd w:id="40"/>
      <w:bookmarkEnd w:id="41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The request URI used in each HTTP request from the VAL server towards the Configuration management server shall have the structure as defined in clause 6.5 with the following clarifications:</w:t>
      </w:r>
    </w:p>
    <w:p w:rsidR="004639BD" w:rsidRDefault="004639BD" w:rsidP="004639B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apiName</w:t>
      </w:r>
      <w:proofErr w:type="spellEnd"/>
      <w:r>
        <w:t>}</w:t>
      </w:r>
      <w:r>
        <w:rPr>
          <w:b/>
        </w:rPr>
        <w:t xml:space="preserve"> </w:t>
      </w:r>
      <w:r>
        <w:t>shall be "</w:t>
      </w:r>
      <w:proofErr w:type="spellStart"/>
      <w:ins w:id="42" w:author="Huawei" w:date="2020-04-14T14:40:00Z">
        <w:r w:rsidR="002E1634">
          <w:t>ss</w:t>
        </w:r>
        <w:proofErr w:type="spellEnd"/>
        <w:r w:rsidR="002E1634">
          <w:t>-</w:t>
        </w:r>
      </w:ins>
      <w:r>
        <w:t>configuration-management".</w:t>
      </w:r>
    </w:p>
    <w:p w:rsidR="004639BD" w:rsidRDefault="004639BD" w:rsidP="004639BD">
      <w:pPr>
        <w:pStyle w:val="B1"/>
      </w:pPr>
      <w:r>
        <w:lastRenderedPageBreak/>
        <w:t>-</w:t>
      </w:r>
      <w:r>
        <w:tab/>
        <w:t>The {</w:t>
      </w:r>
      <w:proofErr w:type="spellStart"/>
      <w:r>
        <w:t>apiVersion</w:t>
      </w:r>
      <w:proofErr w:type="spellEnd"/>
      <w:r>
        <w:t>} shall be "v1".</w:t>
      </w:r>
    </w:p>
    <w:p w:rsidR="004639BD" w:rsidRDefault="004639BD" w:rsidP="004639BD">
      <w:pPr>
        <w:pStyle w:val="B1"/>
        <w:rPr>
          <w:lang w:eastAsia="zh-CN"/>
        </w:rPr>
      </w:pPr>
      <w:r>
        <w:t>-</w:t>
      </w:r>
      <w:r>
        <w:tab/>
        <w:t>The {</w:t>
      </w:r>
      <w:proofErr w:type="spellStart"/>
      <w:r>
        <w:t>apiSpecificSuffixes</w:t>
      </w:r>
      <w:proofErr w:type="spellEnd"/>
      <w:r>
        <w:t>} shall be set as described in clause</w:t>
      </w:r>
      <w:r>
        <w:rPr>
          <w:lang w:eastAsia="zh-CN"/>
        </w:rPr>
        <w:t> 7.3.1.2.</w:t>
      </w: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5"/>
        <w:rPr>
          <w:lang w:eastAsia="zh-CN"/>
        </w:rPr>
      </w:pPr>
      <w:bookmarkStart w:id="43" w:name="_Toc24868605"/>
      <w:bookmarkStart w:id="44" w:name="_Toc34154087"/>
      <w:bookmarkStart w:id="45" w:name="_Toc36041031"/>
      <w:bookmarkStart w:id="46" w:name="_Toc36041344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43"/>
      <w:bookmarkEnd w:id="44"/>
      <w:bookmarkEnd w:id="45"/>
      <w:bookmarkEnd w:id="46"/>
    </w:p>
    <w:p w:rsidR="004639BD" w:rsidRDefault="004639BD" w:rsidP="004639BD">
      <w:pPr>
        <w:pStyle w:val="TH"/>
        <w:rPr>
          <w:ins w:id="47" w:author="Huawei" w:date="2020-04-14T14:40:00Z"/>
        </w:rPr>
      </w:pPr>
      <w:del w:id="48" w:author="Huawei" w:date="2020-04-14T14:40:00Z">
        <w:r w:rsidDel="002E1634">
          <w:object w:dxaOrig="5677" w:dyaOrig="2953">
            <v:shape id="_x0000_i1027" type="#_x0000_t75" style="width:283.25pt;height:147.4pt" o:ole="">
              <v:imagedata r:id="rId11" o:title=""/>
            </v:shape>
            <o:OLEObject Type="Embed" ProgID="Visio.Drawing.11" ShapeID="_x0000_i1027" DrawAspect="Content" ObjectID="_1648385809" r:id="rId12"/>
          </w:object>
        </w:r>
      </w:del>
    </w:p>
    <w:p w:rsidR="002E1634" w:rsidRDefault="002E1634" w:rsidP="004639BD">
      <w:pPr>
        <w:pStyle w:val="TH"/>
      </w:pPr>
      <w:ins w:id="49" w:author="Huawei" w:date="2020-04-14T14:40:00Z">
        <w:r>
          <w:object w:dxaOrig="5670" w:dyaOrig="2955">
            <v:shape id="_x0000_i1028" type="#_x0000_t75" style="width:294.8pt;height:106.65pt" o:ole="">
              <v:imagedata r:id="rId13" o:title="" croptop="10819f" cropbottom="7526f" cropright="-2673f"/>
            </v:shape>
            <o:OLEObject Type="Embed" ProgID="Visio.Drawing.11" ShapeID="_x0000_i1028" DrawAspect="Content" ObjectID="_1648385810" r:id="rId14"/>
          </w:object>
        </w:r>
      </w:ins>
    </w:p>
    <w:p w:rsidR="004639BD" w:rsidRDefault="004639BD" w:rsidP="004639BD">
      <w:pPr>
        <w:pStyle w:val="TF"/>
      </w:pPr>
      <w:r>
        <w:t xml:space="preserve">Figure 7.3.1.2.1-1: Resource URI structure of the </w:t>
      </w:r>
      <w:proofErr w:type="spellStart"/>
      <w:r>
        <w:t>SS_</w:t>
      </w:r>
      <w:del w:id="50" w:author="Huawei" w:date="2020-04-14T14:45:00Z">
        <w:r w:rsidDel="002E1634">
          <w:delText xml:space="preserve"> </w:delText>
        </w:r>
      </w:del>
      <w:r>
        <w:t>UserProfileRetrieval</w:t>
      </w:r>
      <w:proofErr w:type="spellEnd"/>
      <w:r>
        <w:t xml:space="preserve"> API</w:t>
      </w:r>
    </w:p>
    <w:p w:rsidR="004639BD" w:rsidRDefault="004639BD" w:rsidP="004639BD">
      <w:r>
        <w:t>Table 7.3.1.2.1-1 provides an overview of the resources and applicable HTTP methods.</w:t>
      </w:r>
    </w:p>
    <w:p w:rsidR="004639BD" w:rsidRDefault="004639BD" w:rsidP="004639BD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4639BD" w:rsidTr="00F923C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Description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Individual VAL service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ins w:id="51" w:author="Huawei" w:date="2020-04-14T14:40:00Z">
              <w:r w:rsidR="002E1634">
                <w:t>ss</w:t>
              </w:r>
              <w:proofErr w:type="spellEnd"/>
              <w:r w:rsidR="002E1634">
                <w:t>-</w:t>
              </w:r>
            </w:ins>
            <w:r>
              <w:t>configuration-management/{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/{</w:t>
            </w:r>
            <w:proofErr w:type="spellStart"/>
            <w:r>
              <w:t>valServiceId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Retrieve a VAL User or VAL UE’s profile information belonging to a VAL service, according to query parameter (VAL User ID / VAL UE ID) on the resource identified by {</w:t>
            </w:r>
            <w:proofErr w:type="spellStart"/>
            <w:r>
              <w:rPr>
                <w:rFonts w:eastAsia="宋体"/>
              </w:rPr>
              <w:t>valServiceId</w:t>
            </w:r>
            <w:proofErr w:type="spellEnd"/>
            <w:r>
              <w:rPr>
                <w:rFonts w:eastAsia="宋体"/>
              </w:rPr>
              <w:t xml:space="preserve">}. 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 xml:space="preserve">It is FFS, whether the current Resource URI fits into the requirement and how the VAL server is aware of </w:t>
      </w:r>
      <w:proofErr w:type="spellStart"/>
      <w:r>
        <w:rPr>
          <w:lang w:eastAsia="zh-CN"/>
        </w:rPr>
        <w:t>valServiceId</w:t>
      </w:r>
      <w:proofErr w:type="spellEnd"/>
      <w:r>
        <w:rPr>
          <w:lang w:eastAsia="zh-CN"/>
        </w:rPr>
        <w:t xml:space="preserve"> in advance.</w:t>
      </w: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52" w:name="_Toc24868608"/>
      <w:bookmarkStart w:id="53" w:name="_Toc34154090"/>
      <w:bookmarkStart w:id="54" w:name="_Toc36041034"/>
      <w:bookmarkStart w:id="55" w:name="_Toc36041347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52"/>
      <w:bookmarkEnd w:id="53"/>
      <w:bookmarkEnd w:id="54"/>
      <w:bookmarkEnd w:id="55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56" w:author="Huawei" w:date="2020-04-14T14:40:00Z">
        <w:r w:rsidR="002E1634">
          <w:rPr>
            <w:b/>
            <w:lang w:eastAsia="zh-CN"/>
          </w:rPr>
          <w:t>ss-</w:t>
        </w:r>
      </w:ins>
      <w:r>
        <w:rPr>
          <w:b/>
          <w:lang w:eastAsia="zh-CN"/>
        </w:rPr>
        <w:t>configuration-management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apiVersion}/{valServiceId}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lastRenderedPageBreak/>
        <w:t>This resource shall support the resource URI variables defined in the table 7.3.1.2.2.2-1.</w:t>
      </w:r>
    </w:p>
    <w:p w:rsidR="004639BD" w:rsidRDefault="004639BD" w:rsidP="004639BD">
      <w:pPr>
        <w:pStyle w:val="TH"/>
        <w:rPr>
          <w:rFonts w:cs="Arial"/>
        </w:rPr>
      </w:pPr>
      <w:r>
        <w:t>Table 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57" w:author="Huawei" w:date="2020-04-14T14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58" w:author="Huawei" w:date="2020-04-14T14:40:00Z"/>
              </w:rPr>
            </w:pPr>
            <w:proofErr w:type="spellStart"/>
            <w:ins w:id="59" w:author="Huawei" w:date="2020-04-14T14:41:00Z">
              <w:r>
                <w:t>apiVersion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60" w:author="Huawei" w:date="2020-04-14T14:40:00Z"/>
              </w:rPr>
            </w:pPr>
            <w:ins w:id="61" w:author="Huawei" w:date="2020-04-14T14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7.3.1.1</w:t>
              </w:r>
            </w:ins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String representing an individual VAL service resource.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5"/>
        <w:rPr>
          <w:lang w:eastAsia="zh-CN"/>
        </w:rPr>
      </w:pPr>
      <w:bookmarkStart w:id="62" w:name="_Toc34154143"/>
      <w:bookmarkStart w:id="63" w:name="_Toc36041087"/>
      <w:bookmarkStart w:id="64" w:name="_Toc36041400"/>
      <w:r>
        <w:rPr>
          <w:lang w:eastAsia="zh-CN"/>
        </w:rPr>
        <w:t>7.5.1.2.1</w:t>
      </w:r>
      <w:r>
        <w:rPr>
          <w:lang w:eastAsia="zh-CN"/>
        </w:rPr>
        <w:tab/>
        <w:t>Overview</w:t>
      </w:r>
      <w:bookmarkEnd w:id="62"/>
      <w:bookmarkEnd w:id="63"/>
      <w:bookmarkEnd w:id="64"/>
    </w:p>
    <w:p w:rsidR="00FC550D" w:rsidRDefault="00FC550D" w:rsidP="00FC550D">
      <w:pPr>
        <w:pStyle w:val="TH"/>
        <w:rPr>
          <w:ins w:id="65" w:author="Huawei" w:date="2020-04-14T14:41:00Z"/>
        </w:rPr>
      </w:pPr>
      <w:del w:id="66" w:author="Huawei" w:date="2020-04-14T14:41:00Z">
        <w:r w:rsidDel="002E1634">
          <w:object w:dxaOrig="5809" w:dyaOrig="3541">
            <v:shape id="_x0000_i1029" type="#_x0000_t75" style="width:290.7pt;height:177.3pt" o:ole="">
              <v:imagedata r:id="rId15" o:title=""/>
            </v:shape>
            <o:OLEObject Type="Embed" ProgID="Visio.Drawing.11" ShapeID="_x0000_i1029" DrawAspect="Content" ObjectID="_1648385811" r:id="rId16"/>
          </w:object>
        </w:r>
      </w:del>
    </w:p>
    <w:p w:rsidR="002E1634" w:rsidRDefault="002E1634" w:rsidP="00FC550D">
      <w:pPr>
        <w:pStyle w:val="TH"/>
      </w:pPr>
      <w:ins w:id="67" w:author="Huawei" w:date="2020-04-14T14:41:00Z">
        <w:r>
          <w:object w:dxaOrig="5805" w:dyaOrig="3540">
            <v:shape id="_x0000_i1030" type="#_x0000_t75" style="width:290.05pt;height:177.3pt" o:ole="">
              <v:imagedata r:id="rId17" o:title=""/>
            </v:shape>
            <o:OLEObject Type="Embed" ProgID="Visio.Drawing.11" ShapeID="_x0000_i1030" DrawAspect="Content" ObjectID="_1648385812" r:id="rId18"/>
          </w:object>
        </w:r>
      </w:ins>
    </w:p>
    <w:p w:rsidR="00FC550D" w:rsidRDefault="00FC550D" w:rsidP="00FC550D">
      <w:pPr>
        <w:pStyle w:val="TF"/>
        <w:rPr>
          <w:lang w:eastAsia="zh-CN"/>
        </w:rPr>
      </w:pPr>
      <w:r>
        <w:t xml:space="preserve">Figure 7.5.1.2.1-1: Resource URI structure of the </w:t>
      </w:r>
      <w:proofErr w:type="spellStart"/>
      <w:r>
        <w:t>SS_Events</w:t>
      </w:r>
      <w:proofErr w:type="spellEnd"/>
      <w:r>
        <w:t xml:space="preserve"> API</w:t>
      </w:r>
    </w:p>
    <w:p w:rsidR="00FC550D" w:rsidRDefault="00FC550D" w:rsidP="00FC550D">
      <w:pPr>
        <w:pStyle w:val="B1"/>
        <w:ind w:left="0" w:firstLine="0"/>
      </w:pPr>
      <w:r>
        <w:t>Table 7.5.1.2.1-1 provides an overview of the resources and applicable HTTP methods.</w:t>
      </w:r>
    </w:p>
    <w:p w:rsidR="00FC550D" w:rsidRDefault="00FC550D" w:rsidP="00FC550D">
      <w:pPr>
        <w:pStyle w:val="TH"/>
      </w:pPr>
      <w:r>
        <w:lastRenderedPageBreak/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0"/>
        <w:gridCol w:w="3597"/>
        <w:gridCol w:w="1044"/>
        <w:gridCol w:w="2727"/>
      </w:tblGrid>
      <w:tr w:rsidR="00FC550D" w:rsidTr="00F923CB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Description</w:t>
            </w:r>
          </w:p>
        </w:tc>
      </w:tr>
      <w:tr w:rsidR="00FC550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FC550D" w:rsidRDefault="00FC550D" w:rsidP="00F923CB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FC550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FC550D" w:rsidRDefault="00FC550D" w:rsidP="00F923CB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 xml:space="preserve">Deletes an individual SEAL Event Subscription identified by the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:rsidR="004639BD" w:rsidRPr="00FC550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6"/>
        <w:rPr>
          <w:lang w:eastAsia="zh-CN"/>
        </w:rPr>
      </w:pPr>
      <w:bookmarkStart w:id="68" w:name="_Toc34154146"/>
      <w:bookmarkStart w:id="69" w:name="_Toc36041090"/>
      <w:bookmarkStart w:id="70" w:name="_Toc36041403"/>
      <w:r>
        <w:rPr>
          <w:lang w:eastAsia="zh-CN"/>
        </w:rPr>
        <w:t>7.5.1.2.2.2</w:t>
      </w:r>
      <w:r>
        <w:rPr>
          <w:lang w:eastAsia="zh-CN"/>
        </w:rPr>
        <w:tab/>
        <w:t>Resource Definition</w:t>
      </w:r>
      <w:bookmarkEnd w:id="68"/>
      <w:bookmarkEnd w:id="69"/>
      <w:bookmarkEnd w:id="70"/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</w:t>
      </w:r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7.5.1.2.2.2-1.</w:t>
      </w:r>
    </w:p>
    <w:p w:rsidR="00FC550D" w:rsidRDefault="00FC550D" w:rsidP="00FC550D">
      <w:pPr>
        <w:pStyle w:val="TH"/>
        <w:rPr>
          <w:rFonts w:cs="Arial"/>
        </w:rPr>
      </w:pPr>
      <w:r>
        <w:t>Table 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C550D" w:rsidRDefault="00FC550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Definition</w:t>
            </w:r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71" w:author="Huawei" w:date="2020-04-14T14:4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72" w:author="Huawei" w:date="2020-04-14T14:45:00Z"/>
              </w:rPr>
            </w:pPr>
            <w:proofErr w:type="spellStart"/>
            <w:ins w:id="73" w:author="Huawei" w:date="2020-04-14T14:4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74" w:author="Huawei" w:date="2020-04-14T14:45:00Z"/>
              </w:rPr>
            </w:pPr>
            <w:ins w:id="75" w:author="Huawei" w:date="2020-04-14T14:4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7.5.1.1</w:t>
              </w:r>
            </w:ins>
          </w:p>
        </w:tc>
      </w:tr>
    </w:tbl>
    <w:p w:rsidR="004639BD" w:rsidRDefault="004639BD" w:rsidP="004639BD">
      <w:pPr>
        <w:rPr>
          <w:lang w:val="en-US"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6"/>
        <w:rPr>
          <w:lang w:eastAsia="zh-CN"/>
        </w:rPr>
      </w:pPr>
      <w:bookmarkStart w:id="76" w:name="_Toc34154152"/>
      <w:bookmarkStart w:id="77" w:name="_Toc36041096"/>
      <w:bookmarkStart w:id="78" w:name="_Toc36041409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76"/>
      <w:bookmarkEnd w:id="77"/>
      <w:bookmarkEnd w:id="78"/>
    </w:p>
    <w:p w:rsidR="00FC550D" w:rsidRDefault="00FC550D" w:rsidP="00FC550D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}/subscriptions/{</w:t>
      </w:r>
      <w:proofErr w:type="spellStart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7.5.1.2.3.2-1.</w:t>
      </w:r>
    </w:p>
    <w:p w:rsidR="00FC550D" w:rsidRDefault="00FC550D" w:rsidP="00FC550D">
      <w:pPr>
        <w:pStyle w:val="TH"/>
        <w:rPr>
          <w:rFonts w:cs="Arial"/>
        </w:rPr>
      </w:pPr>
      <w:r>
        <w:t>Table 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C550D" w:rsidRDefault="00FC550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Definition</w:t>
            </w:r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79" w:author="Huawei" w:date="2020-04-14T14:4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80" w:author="Huawei" w:date="2020-04-14T14:45:00Z"/>
              </w:rPr>
            </w:pPr>
            <w:proofErr w:type="spellStart"/>
            <w:ins w:id="81" w:author="Huawei" w:date="2020-04-14T14:4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82" w:author="Huawei" w:date="2020-04-14T14:45:00Z"/>
              </w:rPr>
            </w:pPr>
            <w:ins w:id="83" w:author="Huawei" w:date="2020-04-14T14:4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7.5.1.1</w:t>
              </w:r>
            </w:ins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String identifying an Individual Events Subscription</w:t>
            </w:r>
          </w:p>
        </w:tc>
      </w:tr>
    </w:tbl>
    <w:p w:rsidR="00FC550D" w:rsidRDefault="00FC550D" w:rsidP="00FC550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2"/>
      </w:pPr>
      <w:bookmarkStart w:id="84" w:name="_Toc34154184"/>
      <w:bookmarkStart w:id="85" w:name="_Toc36041128"/>
      <w:bookmarkStart w:id="86" w:name="_Toc36041441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84"/>
      <w:bookmarkEnd w:id="85"/>
      <w:bookmarkEnd w:id="86"/>
    </w:p>
    <w:p w:rsidR="00FC550D" w:rsidRDefault="00FC550D" w:rsidP="00FC550D">
      <w:pPr>
        <w:pStyle w:val="PL"/>
      </w:pPr>
      <w:r>
        <w:t>openapi: 3.0.0</w:t>
      </w:r>
    </w:p>
    <w:p w:rsidR="00FC550D" w:rsidRDefault="00FC550D" w:rsidP="00FC550D">
      <w:pPr>
        <w:pStyle w:val="PL"/>
      </w:pPr>
      <w:r>
        <w:t>info:</w:t>
      </w:r>
    </w:p>
    <w:p w:rsidR="00FC550D" w:rsidRDefault="00FC550D" w:rsidP="00FC550D">
      <w:pPr>
        <w:pStyle w:val="PL"/>
      </w:pPr>
      <w:r>
        <w:t xml:space="preserve">  title: SS_GroupManagement</w:t>
      </w:r>
    </w:p>
    <w:p w:rsidR="00FC550D" w:rsidRDefault="00FC550D" w:rsidP="00FC550D">
      <w:pPr>
        <w:pStyle w:val="PL"/>
      </w:pPr>
      <w:r>
        <w:t xml:space="preserve">  description: |</w:t>
      </w:r>
    </w:p>
    <w:p w:rsidR="00FC550D" w:rsidRDefault="00FC550D" w:rsidP="00FC550D">
      <w:pPr>
        <w:pStyle w:val="PL"/>
      </w:pPr>
      <w:r>
        <w:t xml:space="preserve">    API for SEAL Group management.</w:t>
      </w:r>
    </w:p>
    <w:p w:rsidR="00FC550D" w:rsidRDefault="00FC550D" w:rsidP="00FC550D">
      <w:pPr>
        <w:pStyle w:val="PL"/>
      </w:pPr>
      <w:r>
        <w:t xml:space="preserve">    © 2020, 3GPP Organizational Partners (ARIB, ATIS, CCSA, ETSI, TSDSI, TTA, TTC).</w:t>
      </w:r>
    </w:p>
    <w:p w:rsidR="00FC550D" w:rsidRDefault="00FC550D" w:rsidP="00FC550D">
      <w:pPr>
        <w:pStyle w:val="PL"/>
      </w:pPr>
      <w:r>
        <w:t xml:space="preserve">    All rights reserved.</w:t>
      </w:r>
    </w:p>
    <w:p w:rsidR="00FC550D" w:rsidRDefault="00FC550D" w:rsidP="00FC550D">
      <w:pPr>
        <w:pStyle w:val="PL"/>
      </w:pPr>
      <w:r>
        <w:t xml:space="preserve">  version: "1.0.0.alpha-1"</w:t>
      </w:r>
    </w:p>
    <w:p w:rsidR="00FC550D" w:rsidRDefault="00FC550D" w:rsidP="00FC550D">
      <w:pPr>
        <w:pStyle w:val="PL"/>
      </w:pPr>
      <w:r>
        <w:t>externalDocs:</w:t>
      </w:r>
    </w:p>
    <w:p w:rsidR="00FC550D" w:rsidRDefault="00FC550D" w:rsidP="00FC550D">
      <w:pPr>
        <w:pStyle w:val="PL"/>
      </w:pPr>
      <w:r>
        <w:t xml:space="preserve">  description: 3GPP TS 29.549 V1.1.0 Service Enabler Architecture Layer for Verticals (SEAL); Application Programming Interface (API) specification; Stage 3.</w:t>
      </w:r>
    </w:p>
    <w:p w:rsidR="00FC550D" w:rsidRDefault="00FC550D" w:rsidP="00FC550D">
      <w:pPr>
        <w:pStyle w:val="PL"/>
      </w:pPr>
      <w:r>
        <w:t xml:space="preserve">  url: http://www.3gpp.org/ftp/Specs/archive/29_series/29.549/</w:t>
      </w:r>
    </w:p>
    <w:p w:rsidR="00FC550D" w:rsidRDefault="00FC550D" w:rsidP="00FC550D">
      <w:pPr>
        <w:pStyle w:val="PL"/>
      </w:pPr>
      <w:r>
        <w:t>servers:</w:t>
      </w:r>
    </w:p>
    <w:p w:rsidR="00FC550D" w:rsidRDefault="00FC550D" w:rsidP="00FC550D">
      <w:pPr>
        <w:pStyle w:val="PL"/>
      </w:pPr>
      <w:r>
        <w:t xml:space="preserve">  - url: '{apiRoot}/</w:t>
      </w:r>
      <w:ins w:id="87" w:author="Huawei" w:date="2020-04-14T14:45:00Z">
        <w:r w:rsidR="002E1634">
          <w:t>ss-</w:t>
        </w:r>
      </w:ins>
      <w:r>
        <w:t>group-management/v1'</w:t>
      </w:r>
    </w:p>
    <w:p w:rsidR="00FC550D" w:rsidRDefault="00FC550D" w:rsidP="00FC550D">
      <w:pPr>
        <w:pStyle w:val="PL"/>
      </w:pPr>
      <w:r>
        <w:t xml:space="preserve">    variables:</w:t>
      </w:r>
    </w:p>
    <w:p w:rsidR="00FC550D" w:rsidRDefault="00FC550D" w:rsidP="00FC550D">
      <w:pPr>
        <w:pStyle w:val="PL"/>
      </w:pPr>
      <w:r>
        <w:t xml:space="preserve">      apiRoot:</w:t>
      </w:r>
    </w:p>
    <w:p w:rsidR="00FC550D" w:rsidRDefault="00FC550D" w:rsidP="00FC550D">
      <w:pPr>
        <w:pStyle w:val="PL"/>
      </w:pPr>
      <w:r>
        <w:lastRenderedPageBreak/>
        <w:t xml:space="preserve">        default: https://example.com</w:t>
      </w:r>
    </w:p>
    <w:p w:rsidR="00FC550D" w:rsidRDefault="00FC550D" w:rsidP="00FC550D">
      <w:pPr>
        <w:pStyle w:val="PL"/>
      </w:pPr>
      <w:r>
        <w:t xml:space="preserve">        description: apiRoot as defined in clause 6.5 of 3GPP TS 29.549</w:t>
      </w:r>
    </w:p>
    <w:p w:rsidR="00FC550D" w:rsidRDefault="00FC550D" w:rsidP="00FC550D">
      <w:pPr>
        <w:pStyle w:val="PL"/>
      </w:pPr>
      <w:r>
        <w:t>paths:</w:t>
      </w:r>
    </w:p>
    <w:p w:rsidR="00FC550D" w:rsidRDefault="00FC550D" w:rsidP="00FC550D">
      <w:pPr>
        <w:pStyle w:val="PL"/>
      </w:pPr>
      <w:r>
        <w:t xml:space="preserve">  /group-documents:</w:t>
      </w:r>
    </w:p>
    <w:p w:rsidR="00FC550D" w:rsidRDefault="00FC550D" w:rsidP="00FC550D">
      <w:pPr>
        <w:pStyle w:val="PL"/>
      </w:pPr>
      <w:r>
        <w:t xml:space="preserve">    post:</w:t>
      </w:r>
    </w:p>
    <w:p w:rsidR="00FC550D" w:rsidRDefault="00FC550D" w:rsidP="00FC550D">
      <w:pPr>
        <w:pStyle w:val="PL"/>
      </w:pPr>
      <w:r>
        <w:t xml:space="preserve">      description: Creates a new VAL group document.</w:t>
      </w:r>
    </w:p>
    <w:p w:rsidR="00FC550D" w:rsidRDefault="00FC550D" w:rsidP="00FC550D">
      <w:pPr>
        <w:pStyle w:val="PL"/>
      </w:pPr>
      <w:r>
        <w:t xml:space="preserve">      requestBody:</w:t>
      </w:r>
    </w:p>
    <w:p w:rsidR="00FC550D" w:rsidRDefault="00FC550D" w:rsidP="00FC550D">
      <w:pPr>
        <w:pStyle w:val="PL"/>
      </w:pPr>
      <w:r>
        <w:t xml:space="preserve">        required: true</w:t>
      </w:r>
    </w:p>
    <w:p w:rsidR="00FC550D" w:rsidRDefault="00FC550D" w:rsidP="00FC550D">
      <w:pPr>
        <w:pStyle w:val="PL"/>
      </w:pPr>
      <w:r>
        <w:t xml:space="preserve">        content:</w:t>
      </w:r>
    </w:p>
    <w:p w:rsidR="00FC550D" w:rsidRDefault="00FC550D" w:rsidP="00FC550D">
      <w:pPr>
        <w:pStyle w:val="PL"/>
      </w:pPr>
      <w:r>
        <w:t xml:space="preserve">          application/json:</w:t>
      </w:r>
    </w:p>
    <w:p w:rsidR="00FC550D" w:rsidRDefault="00FC550D" w:rsidP="00FC550D">
      <w:pPr>
        <w:pStyle w:val="PL"/>
      </w:pPr>
      <w:r>
        <w:t xml:space="preserve">            schema:</w:t>
      </w:r>
    </w:p>
    <w:p w:rsidR="00FC550D" w:rsidRDefault="00FC550D" w:rsidP="00FC550D">
      <w:pPr>
        <w:pStyle w:val="PL"/>
      </w:pPr>
      <w:r>
        <w:t xml:space="preserve">              $ref: '#/components/schemas/VALGroupDocument'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'201':</w:t>
      </w:r>
    </w:p>
    <w:p w:rsidR="00FC550D" w:rsidRDefault="00FC550D" w:rsidP="00FC550D">
      <w:pPr>
        <w:pStyle w:val="PL"/>
      </w:pPr>
      <w:r>
        <w:t xml:space="preserve">          description: VAL group created sucessfully. 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  headers:</w:t>
      </w:r>
    </w:p>
    <w:p w:rsidR="00FC550D" w:rsidRDefault="00FC550D" w:rsidP="00FC550D">
      <w:pPr>
        <w:pStyle w:val="PL"/>
      </w:pPr>
      <w:r>
        <w:t xml:space="preserve">            Location:</w:t>
      </w:r>
    </w:p>
    <w:p w:rsidR="00FC550D" w:rsidRDefault="00FC550D" w:rsidP="00FC550D">
      <w:pPr>
        <w:pStyle w:val="PL"/>
      </w:pPr>
      <w:r>
        <w:t xml:space="preserve">              description: 'Contains the URI of the newly created resource, according to the structure: {apiRoot}/</w:t>
      </w:r>
      <w:ins w:id="88" w:author="Huawei" w:date="2020-04-14T14:46:00Z">
        <w:r w:rsidR="002E1634">
          <w:t>ss-</w:t>
        </w:r>
      </w:ins>
      <w:r>
        <w:t>group-management/v1/group-documents/{groupDocId}'</w:t>
      </w:r>
    </w:p>
    <w:p w:rsidR="00FC550D" w:rsidRDefault="00FC550D" w:rsidP="00FC550D">
      <w:pPr>
        <w:pStyle w:val="PL"/>
      </w:pPr>
      <w:r>
        <w:t xml:space="preserve">              required: true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type: string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'411':</w:t>
      </w:r>
    </w:p>
    <w:p w:rsidR="00FC550D" w:rsidRDefault="00FC550D" w:rsidP="00FC550D">
      <w:pPr>
        <w:pStyle w:val="PL"/>
      </w:pPr>
      <w:r>
        <w:t xml:space="preserve">          $ref: 'TS29122_CommonData.yaml#/components/responses/411'</w:t>
      </w:r>
    </w:p>
    <w:p w:rsidR="00FC550D" w:rsidRDefault="00FC550D" w:rsidP="00FC550D">
      <w:pPr>
        <w:pStyle w:val="PL"/>
      </w:pPr>
      <w:r>
        <w:t xml:space="preserve">        '413':</w:t>
      </w:r>
    </w:p>
    <w:p w:rsidR="00FC550D" w:rsidRDefault="00FC550D" w:rsidP="00FC550D">
      <w:pPr>
        <w:pStyle w:val="PL"/>
      </w:pPr>
      <w:r>
        <w:t xml:space="preserve">          $ref: 'TS29122_CommonData.yaml#/components/responses/413'</w:t>
      </w:r>
    </w:p>
    <w:p w:rsidR="00FC550D" w:rsidRDefault="00FC550D" w:rsidP="00FC550D">
      <w:pPr>
        <w:pStyle w:val="PL"/>
      </w:pPr>
      <w:r>
        <w:t xml:space="preserve">        '415':</w:t>
      </w:r>
    </w:p>
    <w:p w:rsidR="00FC550D" w:rsidRDefault="00FC550D" w:rsidP="00FC550D">
      <w:pPr>
        <w:pStyle w:val="PL"/>
      </w:pPr>
      <w:r>
        <w:t xml:space="preserve">          $ref: 'TS29122_CommonData.yaml#/components/responses/415'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</w:p>
    <w:p w:rsidR="00FC550D" w:rsidRDefault="00FC550D" w:rsidP="00FC550D">
      <w:pPr>
        <w:pStyle w:val="PL"/>
      </w:pPr>
      <w:r>
        <w:t xml:space="preserve">  /group-documents/{groupDocId}:</w:t>
      </w:r>
    </w:p>
    <w:p w:rsidR="00FC550D" w:rsidRDefault="00FC550D" w:rsidP="00FC550D">
      <w:pPr>
        <w:pStyle w:val="PL"/>
      </w:pPr>
      <w:r>
        <w:t xml:space="preserve">    get:</w:t>
      </w:r>
    </w:p>
    <w:p w:rsidR="00FC550D" w:rsidRDefault="00FC550D" w:rsidP="00FC550D">
      <w:pPr>
        <w:pStyle w:val="PL"/>
      </w:pPr>
      <w:r>
        <w:t xml:space="preserve">      description: Retrieves VAL group information satisfying filter criteria</w:t>
      </w:r>
    </w:p>
    <w:p w:rsidR="00FC550D" w:rsidRDefault="00FC550D" w:rsidP="00FC550D">
      <w:pPr>
        <w:pStyle w:val="PL"/>
      </w:pPr>
      <w:r>
        <w:t xml:space="preserve">      parameters: 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group-members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When set to true indicates the group management server to send the members list information of the VAL group.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boolean</w:t>
      </w:r>
    </w:p>
    <w:p w:rsidR="00FC550D" w:rsidRDefault="00FC550D" w:rsidP="00FC550D">
      <w:pPr>
        <w:pStyle w:val="PL"/>
      </w:pPr>
      <w:r>
        <w:t xml:space="preserve">        - name: group-configuration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When set to true indicates the group management server to send the group configuration information of the VAL group.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boolean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FC550D" w:rsidRDefault="00FC550D" w:rsidP="00FC550D">
      <w:pPr>
        <w:pStyle w:val="PL"/>
      </w:pPr>
      <w:r>
        <w:lastRenderedPageBreak/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'406':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 xml:space="preserve">        </w:t>
      </w:r>
    </w:p>
    <w:p w:rsidR="00FC550D" w:rsidRDefault="00FC550D" w:rsidP="00FC550D">
      <w:pPr>
        <w:pStyle w:val="PL"/>
      </w:pPr>
      <w:r>
        <w:t xml:space="preserve">    put:</w:t>
      </w:r>
    </w:p>
    <w:p w:rsidR="00FC550D" w:rsidRDefault="00FC550D" w:rsidP="00FC550D">
      <w:pPr>
        <w:pStyle w:val="PL"/>
      </w:pPr>
      <w:r>
        <w:t xml:space="preserve">      description: Updates an individual VAL group document.</w:t>
      </w:r>
    </w:p>
    <w:p w:rsidR="00FC550D" w:rsidRDefault="00FC550D" w:rsidP="00FC550D">
      <w:pPr>
        <w:pStyle w:val="PL"/>
      </w:pPr>
      <w:r>
        <w:t xml:space="preserve">      parameters: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requestBody:</w:t>
      </w:r>
    </w:p>
    <w:p w:rsidR="00FC550D" w:rsidRDefault="00FC550D" w:rsidP="00FC550D">
      <w:pPr>
        <w:pStyle w:val="PL"/>
      </w:pPr>
      <w:r>
        <w:t xml:space="preserve">        description: VAL group document to be updated in Group management server.</w:t>
      </w:r>
    </w:p>
    <w:p w:rsidR="00FC550D" w:rsidRDefault="00FC550D" w:rsidP="00FC550D">
      <w:pPr>
        <w:pStyle w:val="PL"/>
      </w:pPr>
      <w:r>
        <w:t xml:space="preserve">        required: true</w:t>
      </w:r>
    </w:p>
    <w:p w:rsidR="00FC550D" w:rsidRDefault="00FC550D" w:rsidP="00FC550D">
      <w:pPr>
        <w:pStyle w:val="PL"/>
      </w:pPr>
      <w:r>
        <w:t xml:space="preserve">        content:</w:t>
      </w:r>
    </w:p>
    <w:p w:rsidR="00FC550D" w:rsidRDefault="00FC550D" w:rsidP="00FC550D">
      <w:pPr>
        <w:pStyle w:val="PL"/>
      </w:pPr>
      <w:r>
        <w:t xml:space="preserve">          application/json:</w:t>
      </w:r>
    </w:p>
    <w:p w:rsidR="00FC550D" w:rsidRDefault="00FC550D" w:rsidP="00FC550D">
      <w:pPr>
        <w:pStyle w:val="PL"/>
      </w:pPr>
      <w:r>
        <w:t xml:space="preserve">            schema:</w:t>
      </w:r>
    </w:p>
    <w:p w:rsidR="00FC550D" w:rsidRDefault="00FC550D" w:rsidP="00FC550D">
      <w:pPr>
        <w:pStyle w:val="PL"/>
      </w:pPr>
      <w:r>
        <w:t xml:space="preserve">              $ref: '#/components/schemas/VALGroupDocument'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VAL group document updated successfully 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'411':</w:t>
      </w:r>
    </w:p>
    <w:p w:rsidR="00FC550D" w:rsidRDefault="00FC550D" w:rsidP="00FC550D">
      <w:pPr>
        <w:pStyle w:val="PL"/>
      </w:pPr>
      <w:r>
        <w:t xml:space="preserve">          $ref: 'TS29122_CommonData.yaml#/components/responses/411'</w:t>
      </w:r>
    </w:p>
    <w:p w:rsidR="00FC550D" w:rsidRDefault="00FC550D" w:rsidP="00FC550D">
      <w:pPr>
        <w:pStyle w:val="PL"/>
      </w:pPr>
      <w:r>
        <w:t xml:space="preserve">        '413':</w:t>
      </w:r>
    </w:p>
    <w:p w:rsidR="00FC550D" w:rsidRDefault="00FC550D" w:rsidP="00FC550D">
      <w:pPr>
        <w:pStyle w:val="PL"/>
      </w:pPr>
      <w:r>
        <w:t xml:space="preserve">          $ref: 'TS29122_CommonData.yaml#/components/responses/413'</w:t>
      </w:r>
    </w:p>
    <w:p w:rsidR="00FC550D" w:rsidRDefault="00FC550D" w:rsidP="00FC550D">
      <w:pPr>
        <w:pStyle w:val="PL"/>
      </w:pPr>
      <w:r>
        <w:t xml:space="preserve">        '415':</w:t>
      </w:r>
    </w:p>
    <w:p w:rsidR="00FC550D" w:rsidRDefault="00FC550D" w:rsidP="00FC550D">
      <w:pPr>
        <w:pStyle w:val="PL"/>
      </w:pPr>
      <w:r>
        <w:t xml:space="preserve">          $ref: 'TS29122_CommonData.yaml#/components/responses/415'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 xml:space="preserve">    delete:</w:t>
      </w:r>
    </w:p>
    <w:p w:rsidR="00FC550D" w:rsidRDefault="00FC550D" w:rsidP="00FC550D">
      <w:pPr>
        <w:pStyle w:val="PL"/>
      </w:pPr>
      <w:r>
        <w:t xml:space="preserve">      description: Deletes a VAL Group.</w:t>
      </w:r>
    </w:p>
    <w:p w:rsidR="00FC550D" w:rsidRDefault="00FC550D" w:rsidP="00FC550D">
      <w:pPr>
        <w:pStyle w:val="PL"/>
      </w:pPr>
      <w:r>
        <w:t xml:space="preserve">      parameters: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lastRenderedPageBreak/>
        <w:t xml:space="preserve">        '204':</w:t>
      </w:r>
    </w:p>
    <w:p w:rsidR="00FC550D" w:rsidRDefault="00FC550D" w:rsidP="00FC550D">
      <w:pPr>
        <w:pStyle w:val="PL"/>
      </w:pPr>
      <w:r>
        <w:t xml:space="preserve">          description: The individual VAL group matching groupDocId was deleted.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>components:</w:t>
      </w:r>
    </w:p>
    <w:p w:rsidR="00FC550D" w:rsidRDefault="00FC550D" w:rsidP="00FC550D">
      <w:pPr>
        <w:pStyle w:val="PL"/>
      </w:pPr>
      <w:r>
        <w:t xml:space="preserve">  schemas:</w:t>
      </w:r>
    </w:p>
    <w:p w:rsidR="00FC550D" w:rsidRDefault="00FC550D" w:rsidP="00FC550D">
      <w:pPr>
        <w:pStyle w:val="PL"/>
      </w:pPr>
      <w:r>
        <w:t xml:space="preserve">    VALGroupDocument:</w:t>
      </w:r>
    </w:p>
    <w:p w:rsidR="00FC550D" w:rsidRDefault="00FC550D" w:rsidP="00FC550D">
      <w:pPr>
        <w:pStyle w:val="PL"/>
      </w:pPr>
      <w:r>
        <w:t xml:space="preserve">      type: object</w:t>
      </w:r>
    </w:p>
    <w:p w:rsidR="00FC550D" w:rsidRDefault="00FC550D" w:rsidP="00FC550D">
      <w:pPr>
        <w:pStyle w:val="PL"/>
      </w:pPr>
      <w:r>
        <w:t xml:space="preserve">      properties:</w:t>
      </w:r>
    </w:p>
    <w:p w:rsidR="00FC550D" w:rsidRDefault="00FC550D" w:rsidP="00FC550D">
      <w:pPr>
        <w:pStyle w:val="PL"/>
      </w:pPr>
      <w:r>
        <w:t xml:space="preserve">        valGroupId: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The VAL group idenitity.</w:t>
      </w:r>
    </w:p>
    <w:p w:rsidR="00FC550D" w:rsidRDefault="00FC550D" w:rsidP="00FC550D">
      <w:pPr>
        <w:pStyle w:val="PL"/>
      </w:pPr>
      <w:r>
        <w:t xml:space="preserve">        grpDesc: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The text description of the VAL group.</w:t>
      </w:r>
    </w:p>
    <w:p w:rsidR="00FC550D" w:rsidRDefault="00FC550D" w:rsidP="00FC550D">
      <w:pPr>
        <w:pStyle w:val="PL"/>
      </w:pPr>
      <w:r>
        <w:t xml:space="preserve">        membersList:</w:t>
      </w:r>
    </w:p>
    <w:p w:rsidR="00FC550D" w:rsidRDefault="00FC550D" w:rsidP="00FC550D">
      <w:pPr>
        <w:pStyle w:val="PL"/>
      </w:pPr>
      <w:r>
        <w:t xml:space="preserve">          type: array</w:t>
      </w:r>
    </w:p>
    <w:p w:rsidR="00FC550D" w:rsidRDefault="00FC550D" w:rsidP="00FC550D">
      <w:pPr>
        <w:pStyle w:val="PL"/>
      </w:pPr>
      <w:r>
        <w:t xml:space="preserve">          description: The list of VAL User IDs and VAL UE IDs, which are members of the VAL group.</w:t>
      </w:r>
    </w:p>
    <w:p w:rsidR="00FC550D" w:rsidRDefault="00FC550D" w:rsidP="00FC550D">
      <w:pPr>
        <w:pStyle w:val="PL"/>
      </w:pPr>
      <w:r>
        <w:t xml:space="preserve">          items: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  minItems: 1</w:t>
      </w:r>
    </w:p>
    <w:p w:rsidR="00FC550D" w:rsidRDefault="00FC550D" w:rsidP="00FC550D">
      <w:pPr>
        <w:pStyle w:val="PL"/>
      </w:pPr>
      <w:r>
        <w:t xml:space="preserve">        valGrpConf:  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Configuration data for the VAL group.</w:t>
      </w:r>
    </w:p>
    <w:p w:rsidR="00FC550D" w:rsidRDefault="00FC550D" w:rsidP="00FC550D">
      <w:pPr>
        <w:pStyle w:val="PL"/>
      </w:pPr>
      <w:r>
        <w:t xml:space="preserve">        valServiceIds:</w:t>
      </w:r>
    </w:p>
    <w:p w:rsidR="00FC550D" w:rsidRDefault="00FC550D" w:rsidP="00FC550D">
      <w:pPr>
        <w:pStyle w:val="PL"/>
      </w:pPr>
      <w:r>
        <w:t xml:space="preserve">          type: array</w:t>
      </w:r>
    </w:p>
    <w:p w:rsidR="00FC550D" w:rsidRDefault="00FC550D" w:rsidP="00FC550D">
      <w:pPr>
        <w:pStyle w:val="PL"/>
      </w:pPr>
      <w:r>
        <w:t xml:space="preserve">          description: The list of VAL services enabled on the group.</w:t>
      </w:r>
    </w:p>
    <w:p w:rsidR="00FC550D" w:rsidRDefault="00FC550D" w:rsidP="00FC550D">
      <w:pPr>
        <w:pStyle w:val="PL"/>
      </w:pPr>
      <w:r>
        <w:t xml:space="preserve">          items: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  minItems: 1</w:t>
      </w:r>
    </w:p>
    <w:p w:rsidR="00FC550D" w:rsidRDefault="00FC550D" w:rsidP="00FC550D">
      <w:pPr>
        <w:pStyle w:val="PL"/>
      </w:pPr>
      <w:r>
        <w:t xml:space="preserve">        suppFeat:</w:t>
      </w:r>
    </w:p>
    <w:p w:rsidR="00FC550D" w:rsidRDefault="00FC550D" w:rsidP="00FC550D">
      <w:pPr>
        <w:pStyle w:val="PL"/>
      </w:pPr>
      <w:r>
        <w:t xml:space="preserve">          $ref: 'TS29571_CommonData.yaml#/components/schemas/SupportedFeatures'</w:t>
      </w:r>
    </w:p>
    <w:p w:rsidR="00FC550D" w:rsidRDefault="00FC550D" w:rsidP="00FC550D">
      <w:pPr>
        <w:pStyle w:val="PL"/>
      </w:pPr>
      <w:r>
        <w:t xml:space="preserve">      required:</w:t>
      </w:r>
    </w:p>
    <w:p w:rsidR="00FC550D" w:rsidRDefault="00FC550D" w:rsidP="00FC550D">
      <w:pPr>
        <w:pStyle w:val="PL"/>
      </w:pPr>
      <w:r>
        <w:t xml:space="preserve">        - valGroupId</w:t>
      </w:r>
    </w:p>
    <w:p w:rsidR="004639BD" w:rsidRDefault="004639BD" w:rsidP="004639BD">
      <w:pPr>
        <w:rPr>
          <w:lang w:val="en-US"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2"/>
      </w:pPr>
      <w:bookmarkStart w:id="89" w:name="_Toc34154185"/>
      <w:bookmarkStart w:id="90" w:name="_Toc36041129"/>
      <w:bookmarkStart w:id="91" w:name="_Toc36041442"/>
      <w:r>
        <w:t>A.3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89"/>
      <w:bookmarkEnd w:id="90"/>
      <w:bookmarkEnd w:id="91"/>
    </w:p>
    <w:p w:rsidR="00FC550D" w:rsidRDefault="00FC550D" w:rsidP="00FC550D">
      <w:pPr>
        <w:pStyle w:val="PL"/>
      </w:pPr>
      <w:r>
        <w:t>openapi: 3.0.0</w:t>
      </w:r>
    </w:p>
    <w:p w:rsidR="00FC550D" w:rsidRDefault="00FC550D" w:rsidP="00FC550D">
      <w:pPr>
        <w:pStyle w:val="PL"/>
      </w:pPr>
      <w:r>
        <w:t>info:</w:t>
      </w:r>
    </w:p>
    <w:p w:rsidR="00FC550D" w:rsidRDefault="00FC550D" w:rsidP="00FC550D">
      <w:pPr>
        <w:pStyle w:val="PL"/>
      </w:pPr>
      <w:r>
        <w:t xml:space="preserve">  title: SS_UserProfileRetrieval</w:t>
      </w:r>
    </w:p>
    <w:p w:rsidR="00FC550D" w:rsidRDefault="00FC550D" w:rsidP="00FC550D">
      <w:pPr>
        <w:pStyle w:val="PL"/>
      </w:pPr>
      <w:r>
        <w:t xml:space="preserve">  description: |</w:t>
      </w:r>
    </w:p>
    <w:p w:rsidR="00FC550D" w:rsidRDefault="00FC550D" w:rsidP="00FC550D">
      <w:pPr>
        <w:pStyle w:val="PL"/>
      </w:pPr>
      <w:r>
        <w:t xml:space="preserve">    API for SEAL Configuration management.</w:t>
      </w:r>
    </w:p>
    <w:p w:rsidR="00FC550D" w:rsidRDefault="00FC550D" w:rsidP="00FC550D">
      <w:pPr>
        <w:pStyle w:val="PL"/>
      </w:pPr>
      <w:r>
        <w:t xml:space="preserve">    © 2020, 3GPP Organizational Partners (ARIB, ATIS, CCSA, ETSI, TSDSI, TTA, TTC).</w:t>
      </w:r>
    </w:p>
    <w:p w:rsidR="00FC550D" w:rsidRDefault="00FC550D" w:rsidP="00FC550D">
      <w:pPr>
        <w:pStyle w:val="PL"/>
      </w:pPr>
      <w:r>
        <w:t xml:space="preserve">    All rights reserved.</w:t>
      </w:r>
    </w:p>
    <w:p w:rsidR="00FC550D" w:rsidRDefault="00FC550D" w:rsidP="00FC550D">
      <w:pPr>
        <w:pStyle w:val="PL"/>
      </w:pPr>
      <w:r>
        <w:t xml:space="preserve">  version: "1.0.0.alpha-1"</w:t>
      </w:r>
    </w:p>
    <w:p w:rsidR="00FC550D" w:rsidRDefault="00FC550D" w:rsidP="00FC550D">
      <w:pPr>
        <w:pStyle w:val="PL"/>
      </w:pPr>
      <w:r>
        <w:t>externalDocs:</w:t>
      </w:r>
    </w:p>
    <w:p w:rsidR="00FC550D" w:rsidRDefault="00FC550D" w:rsidP="00FC550D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FC550D" w:rsidRDefault="00FC550D" w:rsidP="00FC550D">
      <w:pPr>
        <w:pStyle w:val="PL"/>
      </w:pPr>
      <w:r>
        <w:t xml:space="preserve">  url: http://www.3gpp.org/ftp/Specs/archive/29_series/29.549/</w:t>
      </w:r>
    </w:p>
    <w:p w:rsidR="00FC550D" w:rsidRDefault="00FC550D" w:rsidP="00FC550D">
      <w:pPr>
        <w:pStyle w:val="PL"/>
      </w:pPr>
      <w:r>
        <w:t>servers:</w:t>
      </w:r>
    </w:p>
    <w:p w:rsidR="00FC550D" w:rsidRDefault="00FC550D" w:rsidP="00FC550D">
      <w:pPr>
        <w:pStyle w:val="PL"/>
      </w:pPr>
      <w:r>
        <w:t xml:space="preserve">  - url: '{apiRoot}/</w:t>
      </w:r>
      <w:ins w:id="92" w:author="Huawei" w:date="2020-04-14T14:46:00Z">
        <w:r w:rsidR="002E1634">
          <w:t>ss-</w:t>
        </w:r>
      </w:ins>
      <w:r>
        <w:t>configuration-management/v1'</w:t>
      </w:r>
    </w:p>
    <w:p w:rsidR="00FC550D" w:rsidRDefault="00FC550D" w:rsidP="00FC550D">
      <w:pPr>
        <w:pStyle w:val="PL"/>
      </w:pPr>
      <w:r>
        <w:t xml:space="preserve">    variables:</w:t>
      </w:r>
    </w:p>
    <w:p w:rsidR="00FC550D" w:rsidRDefault="00FC550D" w:rsidP="00FC550D">
      <w:pPr>
        <w:pStyle w:val="PL"/>
      </w:pPr>
      <w:r>
        <w:t xml:space="preserve">      apiRoot:</w:t>
      </w:r>
    </w:p>
    <w:p w:rsidR="00FC550D" w:rsidRDefault="00FC550D" w:rsidP="00FC550D">
      <w:pPr>
        <w:pStyle w:val="PL"/>
      </w:pPr>
      <w:r>
        <w:t xml:space="preserve">        default: https://example.com</w:t>
      </w:r>
    </w:p>
    <w:p w:rsidR="00FC550D" w:rsidRDefault="00FC550D" w:rsidP="00FC550D">
      <w:pPr>
        <w:pStyle w:val="PL"/>
      </w:pPr>
      <w:r>
        <w:t xml:space="preserve">        description: apiRoot as defined in clause 6.5 of 3GPP TS 29.549</w:t>
      </w:r>
    </w:p>
    <w:p w:rsidR="00FC550D" w:rsidRDefault="00FC550D" w:rsidP="00FC550D">
      <w:pPr>
        <w:pStyle w:val="PL"/>
      </w:pPr>
      <w:r>
        <w:t>paths:</w:t>
      </w:r>
    </w:p>
    <w:p w:rsidR="00FC550D" w:rsidRDefault="00FC550D" w:rsidP="00FC550D">
      <w:pPr>
        <w:pStyle w:val="PL"/>
      </w:pPr>
      <w:r>
        <w:t xml:space="preserve">  /{valServiceId}:</w:t>
      </w:r>
    </w:p>
    <w:p w:rsidR="00FC550D" w:rsidRDefault="00FC550D" w:rsidP="00FC550D">
      <w:pPr>
        <w:pStyle w:val="PL"/>
      </w:pPr>
      <w:r>
        <w:t xml:space="preserve">    get:</w:t>
      </w:r>
    </w:p>
    <w:p w:rsidR="00FC550D" w:rsidRDefault="00FC550D" w:rsidP="00FC550D">
      <w:pPr>
        <w:pStyle w:val="PL"/>
      </w:pPr>
      <w:r>
        <w:lastRenderedPageBreak/>
        <w:t xml:space="preserve">      description: Retrieve a VAL User or VAL UE's profile information belonging to a VAL service.</w:t>
      </w:r>
    </w:p>
    <w:p w:rsidR="00FC550D" w:rsidRDefault="00FC550D" w:rsidP="00FC550D">
      <w:pPr>
        <w:pStyle w:val="PL"/>
      </w:pPr>
      <w:r>
        <w:t xml:space="preserve">      parameters: </w:t>
      </w:r>
    </w:p>
    <w:p w:rsidR="00FC550D" w:rsidRDefault="00FC550D" w:rsidP="00FC550D">
      <w:pPr>
        <w:pStyle w:val="PL"/>
      </w:pPr>
      <w:r>
        <w:t xml:space="preserve">        - name: valServiceId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service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valUserId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String identifying a VAL User. Shall be present if valUEId query parameter is not present. 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valUEId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String identifying a VAL UE. Shall be present if valUserId query parameter is not present.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The Profile information of the VAL User or VAL UE corresponding to the identifier in the request.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'#/components/schemas/ProfileDoc'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'406':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>components:</w:t>
      </w:r>
    </w:p>
    <w:p w:rsidR="00FC550D" w:rsidRDefault="00FC550D" w:rsidP="00FC550D">
      <w:pPr>
        <w:pStyle w:val="PL"/>
      </w:pPr>
      <w:r>
        <w:t xml:space="preserve">  schemas:</w:t>
      </w:r>
    </w:p>
    <w:p w:rsidR="00FC550D" w:rsidRDefault="00FC550D" w:rsidP="00FC550D">
      <w:pPr>
        <w:pStyle w:val="PL"/>
      </w:pPr>
      <w:r>
        <w:t xml:space="preserve">    ProfileDoc:</w:t>
      </w:r>
    </w:p>
    <w:p w:rsidR="00FC550D" w:rsidRDefault="00FC550D" w:rsidP="00FC550D">
      <w:pPr>
        <w:pStyle w:val="PL"/>
      </w:pPr>
      <w:r>
        <w:t xml:space="preserve">      type: object</w:t>
      </w:r>
    </w:p>
    <w:p w:rsidR="00FC550D" w:rsidRDefault="00FC550D" w:rsidP="00FC550D">
      <w:pPr>
        <w:pStyle w:val="PL"/>
      </w:pPr>
      <w:r>
        <w:t xml:space="preserve">      properties:</w:t>
      </w:r>
    </w:p>
    <w:p w:rsidR="00FC550D" w:rsidRDefault="00FC550D" w:rsidP="00FC550D">
      <w:pPr>
        <w:pStyle w:val="PL"/>
      </w:pPr>
      <w:r>
        <w:t xml:space="preserve">        profileInformation: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Profile information associated with the valUserId or valUEId.</w:t>
      </w:r>
    </w:p>
    <w:p w:rsidR="00FC550D" w:rsidRDefault="00FC550D" w:rsidP="00FC550D">
      <w:pPr>
        <w:pStyle w:val="PL"/>
      </w:pPr>
      <w:r>
        <w:t xml:space="preserve">        valUserId: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Unique identifier of a VAL user.</w:t>
      </w:r>
    </w:p>
    <w:p w:rsidR="00FC550D" w:rsidRDefault="00FC550D" w:rsidP="00FC550D">
      <w:pPr>
        <w:pStyle w:val="PL"/>
      </w:pPr>
      <w:r>
        <w:t xml:space="preserve">        valUEId:  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Unique identifuer of a VAL UE.</w:t>
      </w:r>
    </w:p>
    <w:p w:rsidR="00FC550D" w:rsidRDefault="00FC550D" w:rsidP="00FC550D">
      <w:pPr>
        <w:pStyle w:val="PL"/>
      </w:pPr>
      <w:r>
        <w:t xml:space="preserve">      required:</w:t>
      </w:r>
    </w:p>
    <w:p w:rsidR="00FC550D" w:rsidRDefault="00FC550D" w:rsidP="00FC550D">
      <w:pPr>
        <w:pStyle w:val="PL"/>
      </w:pPr>
      <w:r>
        <w:t xml:space="preserve">        - profileInformation</w:t>
      </w:r>
    </w:p>
    <w:p w:rsidR="00FC550D" w:rsidRDefault="00FC550D" w:rsidP="00FC550D">
      <w:pPr>
        <w:pStyle w:val="PL"/>
      </w:pPr>
      <w:r>
        <w:t xml:space="preserve">      oneOf:</w:t>
      </w:r>
    </w:p>
    <w:p w:rsidR="00FC550D" w:rsidRDefault="00FC550D" w:rsidP="00FC550D">
      <w:pPr>
        <w:pStyle w:val="PL"/>
      </w:pPr>
      <w:r>
        <w:t xml:space="preserve">        - required: [valUserId]</w:t>
      </w:r>
    </w:p>
    <w:p w:rsidR="00FC550D" w:rsidRDefault="00FC550D" w:rsidP="00FC550D">
      <w:pPr>
        <w:pStyle w:val="PL"/>
      </w:pPr>
      <w:r>
        <w:t xml:space="preserve">        - required: [valUEId]</w:t>
      </w:r>
    </w:p>
    <w:p w:rsidR="004639BD" w:rsidRDefault="004639BD" w:rsidP="004639BD">
      <w:pPr>
        <w:rPr>
          <w:lang w:val="en-US" w:eastAsia="zh-CN"/>
        </w:rPr>
      </w:pPr>
    </w:p>
    <w:p w:rsidR="004639BD" w:rsidRPr="004639BD" w:rsidRDefault="004639BD" w:rsidP="004639BD">
      <w:pPr>
        <w:rPr>
          <w:lang w:val="en-US" w:eastAsia="zh-CN"/>
        </w:rPr>
      </w:pPr>
    </w:p>
    <w:p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D40" w:rsidRDefault="00653D40">
      <w:r>
        <w:separator/>
      </w:r>
    </w:p>
  </w:endnote>
  <w:endnote w:type="continuationSeparator" w:id="0">
    <w:p w:rsidR="00653D40" w:rsidRDefault="0065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D40" w:rsidRDefault="00653D40">
      <w:r>
        <w:separator/>
      </w:r>
    </w:p>
  </w:footnote>
  <w:footnote w:type="continuationSeparator" w:id="0">
    <w:p w:rsidR="00653D40" w:rsidRDefault="00653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222D78"/>
    <w:rsid w:val="0025068D"/>
    <w:rsid w:val="00257A08"/>
    <w:rsid w:val="002617D2"/>
    <w:rsid w:val="002A28B6"/>
    <w:rsid w:val="002B72E1"/>
    <w:rsid w:val="002C54B5"/>
    <w:rsid w:val="002E1634"/>
    <w:rsid w:val="00332E43"/>
    <w:rsid w:val="00373F9D"/>
    <w:rsid w:val="00393516"/>
    <w:rsid w:val="003B60E4"/>
    <w:rsid w:val="003D05B8"/>
    <w:rsid w:val="003D7A9E"/>
    <w:rsid w:val="003F028A"/>
    <w:rsid w:val="003F0458"/>
    <w:rsid w:val="00427EE4"/>
    <w:rsid w:val="004367A0"/>
    <w:rsid w:val="00446310"/>
    <w:rsid w:val="004639BD"/>
    <w:rsid w:val="00465436"/>
    <w:rsid w:val="00474A55"/>
    <w:rsid w:val="00495A29"/>
    <w:rsid w:val="004B0B7F"/>
    <w:rsid w:val="004B5247"/>
    <w:rsid w:val="004E3918"/>
    <w:rsid w:val="004F1636"/>
    <w:rsid w:val="005173FF"/>
    <w:rsid w:val="005312E2"/>
    <w:rsid w:val="00557904"/>
    <w:rsid w:val="005850FE"/>
    <w:rsid w:val="00596B0A"/>
    <w:rsid w:val="005D0E03"/>
    <w:rsid w:val="005D31DD"/>
    <w:rsid w:val="00613BD1"/>
    <w:rsid w:val="00617784"/>
    <w:rsid w:val="00623652"/>
    <w:rsid w:val="006313B4"/>
    <w:rsid w:val="006402AC"/>
    <w:rsid w:val="00645B60"/>
    <w:rsid w:val="00653D40"/>
    <w:rsid w:val="00764B17"/>
    <w:rsid w:val="00766F23"/>
    <w:rsid w:val="007965BF"/>
    <w:rsid w:val="007A05A2"/>
    <w:rsid w:val="007C0411"/>
    <w:rsid w:val="007C4277"/>
    <w:rsid w:val="007F0C51"/>
    <w:rsid w:val="008000CD"/>
    <w:rsid w:val="008104F4"/>
    <w:rsid w:val="00825AEC"/>
    <w:rsid w:val="008346C5"/>
    <w:rsid w:val="00857E90"/>
    <w:rsid w:val="008807A3"/>
    <w:rsid w:val="0088300B"/>
    <w:rsid w:val="009032BB"/>
    <w:rsid w:val="00936DFC"/>
    <w:rsid w:val="0093726C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7A00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B0353"/>
    <w:rsid w:val="00D00EE9"/>
    <w:rsid w:val="00DA63ED"/>
    <w:rsid w:val="00DC17C3"/>
    <w:rsid w:val="00DD007A"/>
    <w:rsid w:val="00DE4117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A2047"/>
    <w:rsid w:val="00FA5933"/>
    <w:rsid w:val="00FB4322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__6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__3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5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2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4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10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265</cp:revision>
  <cp:lastPrinted>1899-12-31T23:00:00Z</cp:lastPrinted>
  <dcterms:created xsi:type="dcterms:W3CDTF">2019-01-14T04:28:00Z</dcterms:created>
  <dcterms:modified xsi:type="dcterms:W3CDTF">2020-04-14T07:50:00Z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(3)TCeQdz85+LtUjBbmC1Nm0qC4uP6Jacb51P38dlokTY3LYL0VHHQ5gXscJwazBqMTjVUaRqUh
0KpQ3UwuT9LwANjyWZ7y4+KAMR6LCNEf4T6/ryMmLklL0veXVRqUe+72p0WsCaupJEQjiCAo
8V1t4tCrtZFLFqDxcSM/Ub4vhQrwevTxjf0niznQQ/Vb8D5SPdV3J+VNd40sAmRDI2QROGda
O5I85gFXBjmk2LKX1H</vt:lpwstr>
  </property>
  <property fmtid="{D5CDD505-2E9C-101B-9397-08002B2CF9AE}" pid="4" name="_2015_ms_pID_7253431">
    <vt:lpwstr>+TQo301b3OnJGGnFeiLqEy4mz1wHpIVbzds2EUyxsr93dcKUs9NrY0
THFCBIHgseo/kwh7dkaKPUlr2v2VaaAsJD6g9kQaW8umgUw0sS0uj7qCJbISkp/VS3ygRfgl
aY+AAX6kIcAm8NmZsgHX3fD2IgFL9vsLchstGy0FcXIYltpdEdNUCRn3C0+MUrOnB/JEEYoz
rdqu8cIkG+5ZtJ4KS1sx+4NuQZOX0Qpilhdv</vt:lpwstr>
  </property>
  <property fmtid="{D5CDD505-2E9C-101B-9397-08002B2CF9AE}" pid="5" name="_2015_ms_pID_7253432">
    <vt:lpwstr>EfohbpQtggNpAL9Op2MR5Rk=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